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CB4" w:rsidRPr="00853CB4" w:rsidRDefault="00853CB4" w:rsidP="00853CB4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Arial"/>
          <w:b/>
          <w:bCs/>
          <w:caps/>
          <w:sz w:val="24"/>
          <w:lang w:eastAsia="ro-RO"/>
        </w:rPr>
      </w:pPr>
      <w:r w:rsidRPr="00853CB4">
        <w:rPr>
          <w:rFonts w:ascii="Times New Roman" w:eastAsia="Times New Roman" w:hAnsi="Times New Roman" w:cs="Arial"/>
          <w:b/>
          <w:bCs/>
          <w:caps/>
          <w:sz w:val="24"/>
          <w:lang w:eastAsia="ro-RO"/>
        </w:rPr>
        <w:t>OLIMPIADA – ARIA CURRICULARĂ “TEHNOLOGII”</w:t>
      </w:r>
    </w:p>
    <w:p w:rsidR="00853CB4" w:rsidRPr="00853CB4" w:rsidRDefault="00853CB4" w:rsidP="00853CB4">
      <w:pPr>
        <w:keepNext/>
        <w:spacing w:before="240" w:after="60" w:line="276" w:lineRule="auto"/>
        <w:jc w:val="center"/>
        <w:outlineLvl w:val="1"/>
        <w:rPr>
          <w:rFonts w:ascii="Arial" w:eastAsia="Times New Roman" w:hAnsi="Arial" w:cs="Arial"/>
          <w:b/>
          <w:bCs/>
          <w:iCs/>
          <w:sz w:val="28"/>
          <w:lang w:eastAsia="ro-RO"/>
        </w:rPr>
      </w:pPr>
      <w:r w:rsidRPr="00853CB4">
        <w:rPr>
          <w:rFonts w:ascii="Arial" w:eastAsia="Times New Roman" w:hAnsi="Arial" w:cs="Arial"/>
          <w:b/>
          <w:bCs/>
          <w:iCs/>
          <w:sz w:val="28"/>
          <w:lang w:eastAsia="ro-RO"/>
        </w:rPr>
        <w:t>Etapa județeană</w:t>
      </w:r>
    </w:p>
    <w:p w:rsidR="00853CB4" w:rsidRPr="00853CB4" w:rsidRDefault="00853CB4" w:rsidP="00853CB4">
      <w:pPr>
        <w:keepNext/>
        <w:spacing w:after="0" w:line="240" w:lineRule="auto"/>
        <w:ind w:hanging="48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53C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Barem de corectare </w:t>
      </w:r>
      <w:proofErr w:type="spellStart"/>
      <w:r w:rsidRPr="00853C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şi</w:t>
      </w:r>
      <w:proofErr w:type="spellEnd"/>
      <w:r w:rsidRPr="00853C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notare – Proba practică</w:t>
      </w:r>
    </w:p>
    <w:p w:rsidR="00853CB4" w:rsidRPr="00853CB4" w:rsidRDefault="00853CB4" w:rsidP="00853CB4">
      <w:pPr>
        <w:spacing w:after="0" w:line="240" w:lineRule="auto"/>
        <w:rPr>
          <w:rFonts w:ascii="(Utilizare font pentru text asi" w:eastAsia="Times New Roman" w:hAnsi="(Utilizare font pentru text asi" w:cs="Times New Roman"/>
          <w:color w:val="000000"/>
          <w:sz w:val="24"/>
          <w:szCs w:val="24"/>
        </w:rPr>
      </w:pPr>
    </w:p>
    <w:p w:rsidR="00853CB4" w:rsidRPr="00853CB4" w:rsidRDefault="00853CB4" w:rsidP="00853CB4">
      <w:pPr>
        <w:spacing w:before="120" w:after="0" w:line="240" w:lineRule="auto"/>
        <w:rPr>
          <w:rFonts w:ascii="(Utilizare font pentru text asi" w:eastAsia="Times New Roman" w:hAnsi="(Utilizare font pentru text asi" w:cs="Arial"/>
          <w:b/>
          <w:color w:val="000000"/>
          <w:sz w:val="24"/>
        </w:rPr>
      </w:pPr>
      <w:r w:rsidRPr="00853CB4">
        <w:rPr>
          <w:rFonts w:ascii="(Utilizare font pentru text asi" w:eastAsia="Times New Roman" w:hAnsi="(Utilizare font pentru text asi" w:cs="Arial"/>
          <w:b/>
          <w:color w:val="000000"/>
          <w:sz w:val="24"/>
        </w:rPr>
        <w:t>Profil: TEHNIC</w:t>
      </w:r>
    </w:p>
    <w:p w:rsidR="00853CB4" w:rsidRPr="00853CB4" w:rsidRDefault="00853CB4" w:rsidP="00853CB4">
      <w:pPr>
        <w:spacing w:before="120" w:after="0" w:line="240" w:lineRule="auto"/>
        <w:rPr>
          <w:rFonts w:ascii="(Utilizare font pentru text asi" w:eastAsia="Times New Roman" w:hAnsi="(Utilizare font pentru text asi" w:cs="Arial"/>
          <w:b/>
          <w:color w:val="000000"/>
          <w:sz w:val="24"/>
        </w:rPr>
      </w:pPr>
    </w:p>
    <w:p w:rsidR="00853CB4" w:rsidRPr="00853CB4" w:rsidRDefault="00853CB4" w:rsidP="00853CB4">
      <w:pPr>
        <w:keepNext/>
        <w:spacing w:after="0" w:line="240" w:lineRule="auto"/>
        <w:ind w:left="480" w:hanging="480"/>
        <w:jc w:val="both"/>
        <w:outlineLvl w:val="2"/>
        <w:rPr>
          <w:rFonts w:ascii="Arial" w:eastAsia="Times New Roman" w:hAnsi="Arial" w:cs="Arial"/>
          <w:b/>
          <w:bCs/>
          <w:color w:val="000000"/>
        </w:rPr>
      </w:pPr>
      <w:r w:rsidRPr="00853CB4">
        <w:rPr>
          <w:rFonts w:ascii="Arial" w:eastAsia="Times New Roman" w:hAnsi="Arial" w:cs="Arial"/>
          <w:b/>
          <w:bCs/>
          <w:color w:val="000000"/>
        </w:rPr>
        <w:t xml:space="preserve">Domeniul/Calificarea: CONSTRUCŢII, INSTALAŢII ŞI LUCRĂRI PUBLICE/ tehnician desenator pentru </w:t>
      </w:r>
      <w:proofErr w:type="spellStart"/>
      <w:r w:rsidRPr="00853CB4">
        <w:rPr>
          <w:rFonts w:ascii="Arial" w:eastAsia="Times New Roman" w:hAnsi="Arial" w:cs="Arial"/>
          <w:b/>
          <w:bCs/>
          <w:color w:val="000000"/>
        </w:rPr>
        <w:t>construcţii</w:t>
      </w:r>
      <w:proofErr w:type="spellEnd"/>
      <w:r w:rsidRPr="00853CB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53CB4">
        <w:rPr>
          <w:rFonts w:ascii="Arial" w:eastAsia="Times New Roman" w:hAnsi="Arial" w:cs="Arial"/>
          <w:b/>
          <w:bCs/>
          <w:color w:val="000000"/>
        </w:rPr>
        <w:t>şi</w:t>
      </w:r>
      <w:proofErr w:type="spellEnd"/>
      <w:r w:rsidRPr="00853CB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53CB4">
        <w:rPr>
          <w:rFonts w:ascii="Arial" w:eastAsia="Times New Roman" w:hAnsi="Arial" w:cs="Arial"/>
          <w:b/>
          <w:bCs/>
          <w:color w:val="000000"/>
        </w:rPr>
        <w:t>instalaţii</w:t>
      </w:r>
      <w:proofErr w:type="spellEnd"/>
      <w:r w:rsidRPr="00853CB4">
        <w:rPr>
          <w:rFonts w:ascii="Arial" w:eastAsia="Times New Roman" w:hAnsi="Arial" w:cs="Arial"/>
          <w:b/>
          <w:bCs/>
          <w:color w:val="000000"/>
        </w:rPr>
        <w:t xml:space="preserve">; tehnician în </w:t>
      </w:r>
      <w:proofErr w:type="spellStart"/>
      <w:r w:rsidRPr="00853CB4">
        <w:rPr>
          <w:rFonts w:ascii="Arial" w:eastAsia="Times New Roman" w:hAnsi="Arial" w:cs="Arial"/>
          <w:b/>
          <w:bCs/>
          <w:color w:val="000000"/>
        </w:rPr>
        <w:t>construcţii</w:t>
      </w:r>
      <w:proofErr w:type="spellEnd"/>
      <w:r w:rsidRPr="00853CB4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853CB4">
        <w:rPr>
          <w:rFonts w:ascii="Arial" w:eastAsia="Times New Roman" w:hAnsi="Arial" w:cs="Arial"/>
          <w:b/>
          <w:bCs/>
          <w:color w:val="000000"/>
        </w:rPr>
        <w:t>şi</w:t>
      </w:r>
      <w:proofErr w:type="spellEnd"/>
      <w:r w:rsidRPr="00853CB4">
        <w:rPr>
          <w:rFonts w:ascii="Arial" w:eastAsia="Times New Roman" w:hAnsi="Arial" w:cs="Arial"/>
          <w:b/>
          <w:bCs/>
          <w:color w:val="000000"/>
        </w:rPr>
        <w:t xml:space="preserve"> lucrări publice; tehnician instalator pentru </w:t>
      </w:r>
      <w:proofErr w:type="spellStart"/>
      <w:r w:rsidRPr="00853CB4">
        <w:rPr>
          <w:rFonts w:ascii="Arial" w:eastAsia="Times New Roman" w:hAnsi="Arial" w:cs="Arial"/>
          <w:b/>
          <w:bCs/>
          <w:color w:val="000000"/>
        </w:rPr>
        <w:t>construcţii</w:t>
      </w:r>
      <w:proofErr w:type="spellEnd"/>
      <w:r w:rsidRPr="00853CB4">
        <w:rPr>
          <w:rFonts w:ascii="Arial" w:eastAsia="Times New Roman" w:hAnsi="Arial" w:cs="Arial"/>
          <w:b/>
          <w:bCs/>
          <w:color w:val="000000"/>
        </w:rPr>
        <w:t xml:space="preserve"> </w:t>
      </w:r>
    </w:p>
    <w:p w:rsidR="00853CB4" w:rsidRPr="00853CB4" w:rsidRDefault="00853CB4" w:rsidP="00853CB4">
      <w:pPr>
        <w:spacing w:after="0" w:line="240" w:lineRule="auto"/>
        <w:rPr>
          <w:rFonts w:ascii="(Utilizare font pentru text asi" w:eastAsia="Times New Roman" w:hAnsi="(Utilizare font pentru text asi" w:cs="Arial"/>
          <w:b/>
          <w:color w:val="000000"/>
          <w:sz w:val="24"/>
        </w:rPr>
      </w:pPr>
    </w:p>
    <w:p w:rsidR="00853CB4" w:rsidRPr="00853CB4" w:rsidRDefault="00853CB4" w:rsidP="00853CB4">
      <w:pPr>
        <w:spacing w:after="0" w:line="240" w:lineRule="auto"/>
        <w:rPr>
          <w:rFonts w:ascii="(Utilizare font pentru text asi" w:eastAsia="Times New Roman" w:hAnsi="(Utilizare font pentru text asi" w:cs="Arial"/>
          <w:color w:val="000000"/>
          <w:sz w:val="24"/>
        </w:rPr>
      </w:pPr>
      <w:r w:rsidRPr="00853CB4">
        <w:rPr>
          <w:rFonts w:ascii="(Utilizare font pentru text asi" w:eastAsia="Times New Roman" w:hAnsi="(Utilizare font pentru text asi" w:cs="Arial"/>
          <w:b/>
          <w:color w:val="000000"/>
          <w:sz w:val="24"/>
        </w:rPr>
        <w:t xml:space="preserve">Clasa a XI-a </w:t>
      </w:r>
    </w:p>
    <w:p w:rsidR="00853CB4" w:rsidRPr="00853CB4" w:rsidRDefault="00853CB4" w:rsidP="00853CB4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before="120" w:after="0" w:line="240" w:lineRule="auto"/>
        <w:ind w:left="357" w:hanging="357"/>
        <w:rPr>
          <w:rFonts w:ascii="(Utilizare font pentru text asi" w:eastAsia="Times New Roman" w:hAnsi="(Utilizare font pentru text asi" w:cs="Arial"/>
          <w:b/>
          <w:color w:val="000000"/>
          <w:sz w:val="24"/>
        </w:rPr>
      </w:pPr>
      <w:r w:rsidRPr="00853CB4">
        <w:rPr>
          <w:rFonts w:ascii="(Utilizare font pentru text asi" w:eastAsia="Times New Roman" w:hAnsi="(Utilizare font pentru text asi" w:cs="Arial"/>
          <w:b/>
          <w:color w:val="000000"/>
          <w:sz w:val="24"/>
        </w:rPr>
        <w:t>Toate subiectele sunt obligatorii. Se acordă 10 puncte din oficiu.</w:t>
      </w:r>
    </w:p>
    <w:p w:rsidR="00853CB4" w:rsidRPr="00853CB4" w:rsidRDefault="00853CB4" w:rsidP="00853C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53CB4" w:rsidRPr="00853CB4" w:rsidRDefault="00853CB4" w:rsidP="00853CB4">
      <w:pPr>
        <w:spacing w:after="0" w:line="240" w:lineRule="auto"/>
        <w:rPr>
          <w:rFonts w:ascii="(Utilizare font pentru text asi" w:eastAsia="Times New Roman" w:hAnsi="(Utilizare font pentru text asi" w:cs="Times New Roman"/>
          <w:b/>
          <w:color w:val="000000"/>
          <w:sz w:val="24"/>
          <w:szCs w:val="24"/>
          <w:u w:val="single"/>
        </w:rPr>
      </w:pPr>
      <w:r w:rsidRPr="00853C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</w:t>
      </w:r>
    </w:p>
    <w:p w:rsidR="00853CB4" w:rsidRPr="00853CB4" w:rsidRDefault="00853CB4" w:rsidP="00853CB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53C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SUBIECTUL  I  ................................................................................................. 40 puncte </w:t>
      </w:r>
    </w:p>
    <w:p w:rsidR="00853CB4" w:rsidRPr="00853CB4" w:rsidRDefault="00853CB4" w:rsidP="00853C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53CB4" w:rsidRPr="00853CB4" w:rsidRDefault="00853CB4" w:rsidP="00853CB4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3C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. Volumul betonului     V = 12,0 x 1,50 x 0,80 = </w:t>
      </w:r>
      <w:r w:rsidRPr="00853C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14,40 mc...........................(10 p)</w:t>
      </w:r>
    </w:p>
    <w:p w:rsidR="00853CB4" w:rsidRPr="00853CB4" w:rsidRDefault="00853CB4" w:rsidP="00853CB4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3C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. Perimetrul </w:t>
      </w:r>
      <w:proofErr w:type="spellStart"/>
      <w:r w:rsidRPr="00853CB4">
        <w:rPr>
          <w:rFonts w:ascii="Times New Roman" w:eastAsia="Times New Roman" w:hAnsi="Times New Roman" w:cs="Times New Roman"/>
          <w:color w:val="000000"/>
          <w:sz w:val="24"/>
          <w:szCs w:val="24"/>
        </w:rPr>
        <w:t>fundaţiei</w:t>
      </w:r>
      <w:proofErr w:type="spellEnd"/>
      <w:r w:rsidRPr="00853C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P = 0,80 + 0.80 + 12,00 + 12,00 = </w:t>
      </w:r>
      <w:r w:rsidRPr="00853C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25,60 ml. ..........(10 p)</w:t>
      </w:r>
    </w:p>
    <w:p w:rsidR="00853CB4" w:rsidRPr="00853CB4" w:rsidRDefault="00853CB4" w:rsidP="00853CB4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3CB4">
        <w:rPr>
          <w:rFonts w:ascii="(Utilizare font pentru text asi" w:eastAsia="Times New Roman" w:hAnsi="(Utilizare font pentru text asi" w:cs="Times New Roman"/>
          <w:noProof/>
          <w:color w:val="000000"/>
          <w:sz w:val="24"/>
          <w:szCs w:val="24"/>
          <w:lang w:eastAsia="ro-R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96520</wp:posOffset>
            </wp:positionV>
            <wp:extent cx="228600" cy="393700"/>
            <wp:effectExtent l="0" t="0" r="0" b="6350"/>
            <wp:wrapNone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3C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. Cantitatea de ciment. Q = 14,40 mc x 250 kg. = </w:t>
      </w:r>
      <w:r w:rsidRPr="00853C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3600 kg</w:t>
      </w:r>
      <w:r w:rsidRPr="00853CB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53C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..........................(10 p)</w:t>
      </w:r>
    </w:p>
    <w:p w:rsidR="00853CB4" w:rsidRPr="00853CB4" w:rsidRDefault="00853CB4" w:rsidP="00853CB4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3CB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.05pt;width:9pt;height:17pt;z-index:251659264">
            <v:imagedata r:id="rId7" o:title=""/>
            <w10:wrap side="left"/>
          </v:shape>
          <o:OLEObject Type="Embed" ProgID="Equation.3" ShapeID="_x0000_s1026" DrawAspect="Content" ObjectID="_1486550764" r:id="rId8"/>
        </w:object>
      </w:r>
      <w:r w:rsidRPr="00853C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. Masa betonului M:     Se pleacă de la formula </w:t>
      </w:r>
      <w:proofErr w:type="spellStart"/>
      <w:r w:rsidRPr="00853CB4">
        <w:rPr>
          <w:rFonts w:ascii="Times New Roman" w:eastAsia="Times New Roman" w:hAnsi="Times New Roman" w:cs="Times New Roman"/>
          <w:color w:val="000000"/>
          <w:sz w:val="24"/>
          <w:szCs w:val="24"/>
        </w:rPr>
        <w:t>densităţii</w:t>
      </w:r>
      <w:proofErr w:type="spellEnd"/>
      <w:r w:rsidRPr="00853C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853CB4">
        <w:rPr>
          <w:rFonts w:ascii="Times New Roman" w:eastAsia="Times New Roman" w:hAnsi="Times New Roman" w:cs="Times New Roman"/>
          <w:color w:val="000000"/>
          <w:sz w:val="28"/>
          <w:szCs w:val="28"/>
        </w:rPr>
        <w:t>ρ</w:t>
      </w:r>
      <w:r w:rsidRPr="00853C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</w:t>
      </w:r>
    </w:p>
    <w:p w:rsidR="00853CB4" w:rsidRPr="00853CB4" w:rsidRDefault="00853CB4" w:rsidP="00853C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3C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</w:t>
      </w:r>
    </w:p>
    <w:p w:rsidR="00853CB4" w:rsidRPr="00853CB4" w:rsidRDefault="00853CB4" w:rsidP="00853CB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53C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de unde rezultă :        M = </w:t>
      </w:r>
      <w:r w:rsidRPr="00853CB4">
        <w:rPr>
          <w:rFonts w:ascii="Times New Roman" w:eastAsia="Times New Roman" w:hAnsi="Times New Roman" w:cs="Times New Roman"/>
          <w:color w:val="000000"/>
          <w:sz w:val="28"/>
          <w:szCs w:val="28"/>
        </w:rPr>
        <w:t>ρ</w:t>
      </w:r>
      <w:r w:rsidRPr="00853C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x V; adică M = 2500 x 14,40 = </w:t>
      </w:r>
      <w:r w:rsidRPr="00853C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36000 k</w:t>
      </w:r>
      <w:r w:rsidRPr="00853C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g. </w:t>
      </w:r>
      <w:r w:rsidRPr="00853C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....(10 p)</w:t>
      </w:r>
    </w:p>
    <w:p w:rsidR="00853CB4" w:rsidRPr="00853CB4" w:rsidRDefault="00853CB4" w:rsidP="00853CB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53CB4" w:rsidRPr="00853CB4" w:rsidRDefault="00853CB4" w:rsidP="00853CB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53C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Se acorda </w:t>
      </w:r>
      <w:proofErr w:type="spellStart"/>
      <w:r w:rsidRPr="00853C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jumatate</w:t>
      </w:r>
      <w:proofErr w:type="spellEnd"/>
      <w:r w:rsidRPr="00853C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din punctaj, daca datele au fost introduse corect, dar rezultatul calculelor este greșit.</w:t>
      </w:r>
    </w:p>
    <w:p w:rsidR="00853CB4" w:rsidRPr="00853CB4" w:rsidRDefault="00853CB4" w:rsidP="00853CB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53CB4" w:rsidRPr="00853CB4" w:rsidRDefault="00853CB4" w:rsidP="00853CB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53CB4" w:rsidRPr="00853CB4" w:rsidRDefault="00853CB4" w:rsidP="00853CB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53C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SUBIECTUL  II  ................................................................................................. 50 puncte </w:t>
      </w:r>
    </w:p>
    <w:p w:rsidR="00853CB4" w:rsidRPr="00853CB4" w:rsidRDefault="00853CB4" w:rsidP="00853CB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53CB4" w:rsidRPr="00853CB4" w:rsidRDefault="00853CB4" w:rsidP="00853CB4">
      <w:pPr>
        <w:keepNext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3C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- Alegerea corecta a </w:t>
      </w:r>
      <w:proofErr w:type="spellStart"/>
      <w:r w:rsidRPr="00853CB4">
        <w:rPr>
          <w:rFonts w:ascii="Times New Roman" w:eastAsia="Times New Roman" w:hAnsi="Times New Roman" w:cs="Times New Roman"/>
          <w:color w:val="000000"/>
          <w:sz w:val="24"/>
          <w:szCs w:val="24"/>
        </w:rPr>
        <w:t>scarii</w:t>
      </w:r>
      <w:proofErr w:type="spellEnd"/>
      <w:r w:rsidRPr="00853C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si corectitudinea </w:t>
      </w:r>
      <w:proofErr w:type="spellStart"/>
      <w:r w:rsidRPr="00853CB4">
        <w:rPr>
          <w:rFonts w:ascii="Times New Roman" w:eastAsia="Times New Roman" w:hAnsi="Times New Roman" w:cs="Times New Roman"/>
          <w:color w:val="000000"/>
          <w:sz w:val="24"/>
          <w:szCs w:val="24"/>
        </w:rPr>
        <w:t>desenarii</w:t>
      </w:r>
      <w:proofErr w:type="spellEnd"/>
      <w:r w:rsidRPr="00853CB4">
        <w:rPr>
          <w:rFonts w:ascii="Times New Roman" w:eastAsia="Times New Roman" w:hAnsi="Times New Roman" w:cs="Times New Roman"/>
          <w:color w:val="000000"/>
          <w:sz w:val="24"/>
          <w:szCs w:val="24"/>
        </w:rPr>
        <w:t>: ........................... 20 puncte.</w:t>
      </w:r>
    </w:p>
    <w:p w:rsidR="00853CB4" w:rsidRPr="00853CB4" w:rsidRDefault="00853CB4" w:rsidP="00853CB4">
      <w:pPr>
        <w:keepNext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3C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-Utilizarea corectă a grosimilor de linii din desenul tehnic: ................... 10 puncte.</w:t>
      </w:r>
    </w:p>
    <w:p w:rsidR="00853CB4" w:rsidRPr="00853CB4" w:rsidRDefault="00853CB4" w:rsidP="00853CB4">
      <w:pPr>
        <w:keepNext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3C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-Respectarea regulilor de cotare: ..............................................................10 puncte</w:t>
      </w:r>
    </w:p>
    <w:p w:rsidR="00853CB4" w:rsidRPr="00853CB4" w:rsidRDefault="00853CB4" w:rsidP="00853CB4">
      <w:pPr>
        <w:keepNext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3C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-</w:t>
      </w:r>
      <w:proofErr w:type="spellStart"/>
      <w:r w:rsidRPr="00853CB4">
        <w:rPr>
          <w:rFonts w:ascii="Times New Roman" w:eastAsia="Times New Roman" w:hAnsi="Times New Roman" w:cs="Times New Roman"/>
          <w:color w:val="000000"/>
          <w:sz w:val="24"/>
          <w:szCs w:val="24"/>
        </w:rPr>
        <w:t>Acurateţea</w:t>
      </w:r>
      <w:proofErr w:type="spellEnd"/>
      <w:r w:rsidRPr="00853C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executării desenului: .............................................................10 puncte.</w:t>
      </w:r>
    </w:p>
    <w:p w:rsidR="00853CB4" w:rsidRPr="00853CB4" w:rsidRDefault="00853CB4" w:rsidP="00853CB4">
      <w:pPr>
        <w:spacing w:after="0" w:line="240" w:lineRule="auto"/>
        <w:rPr>
          <w:rFonts w:ascii="(Utilizare font pentru text asi" w:eastAsia="Times New Roman" w:hAnsi="(Utilizare font pentru text asi" w:cs="Times New Roman"/>
          <w:color w:val="000000"/>
          <w:sz w:val="24"/>
          <w:szCs w:val="24"/>
        </w:rPr>
      </w:pPr>
    </w:p>
    <w:p w:rsidR="00853CB4" w:rsidRPr="00853CB4" w:rsidRDefault="00853CB4" w:rsidP="00853CB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53CB4" w:rsidRPr="00853CB4" w:rsidRDefault="00853CB4" w:rsidP="00853CB4">
      <w:pPr>
        <w:spacing w:after="0" w:line="240" w:lineRule="auto"/>
        <w:ind w:left="360"/>
        <w:rPr>
          <w:rFonts w:ascii="(Utilizare font pentru text asi" w:eastAsia="Times New Roman" w:hAnsi="(Utilizare font pentru text asi" w:cs="Times New Roman"/>
          <w:b/>
          <w:color w:val="000000"/>
          <w:sz w:val="24"/>
          <w:szCs w:val="24"/>
        </w:rPr>
      </w:pPr>
    </w:p>
    <w:p w:rsidR="00853CB4" w:rsidRPr="00853CB4" w:rsidRDefault="00853CB4" w:rsidP="00853CB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53CB4" w:rsidRPr="00853CB4" w:rsidRDefault="00853CB4" w:rsidP="00853CB4">
      <w:pPr>
        <w:tabs>
          <w:tab w:val="left" w:pos="748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05D00" w:rsidRDefault="00605D00">
      <w:bookmarkStart w:id="0" w:name="_GoBack"/>
      <w:bookmarkEnd w:id="0"/>
    </w:p>
    <w:sectPr w:rsidR="00605D00" w:rsidSect="00641E11">
      <w:headerReference w:type="default" r:id="rId9"/>
      <w:footerReference w:type="even" r:id="rId10"/>
      <w:footerReference w:type="default" r:id="rId11"/>
      <w:pgSz w:w="11907" w:h="16840" w:code="9"/>
      <w:pgMar w:top="851" w:right="851" w:bottom="851" w:left="1418" w:header="709" w:footer="709" w:gutter="0"/>
      <w:pgNumType w:fmt="numberInDash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(Utilizare font pentru text as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18E" w:rsidRDefault="00853CB4" w:rsidP="000B2BC2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AD718E" w:rsidRDefault="00853CB4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29E" w:rsidRDefault="00853CB4" w:rsidP="00DE129E">
    <w:pPr>
      <w:pStyle w:val="Subsol"/>
      <w:pBdr>
        <w:top w:val="single" w:sz="4" w:space="1" w:color="auto"/>
      </w:pBdr>
      <w:ind w:right="360"/>
      <w:rPr>
        <w:sz w:val="16"/>
      </w:rPr>
    </w:pPr>
    <w:r>
      <w:rPr>
        <w:sz w:val="16"/>
      </w:rPr>
      <w:t xml:space="preserve">Profil: TEHNIC – domeniul/clasa CONSTRUCŢII, INSTALAŢII ŞI LUCRĂRI PUBLICE/clasa a XI-a </w:t>
    </w:r>
  </w:p>
  <w:p w:rsidR="00DE129E" w:rsidRDefault="00853CB4" w:rsidP="00DE129E">
    <w:pPr>
      <w:pStyle w:val="Subsol"/>
      <w:pBdr>
        <w:top w:val="single" w:sz="4" w:space="1" w:color="auto"/>
      </w:pBdr>
      <w:ind w:right="360"/>
      <w:rPr>
        <w:sz w:val="16"/>
      </w:rPr>
    </w:pPr>
  </w:p>
  <w:p w:rsidR="00AD718E" w:rsidRDefault="00853CB4" w:rsidP="00DE129E">
    <w:pPr>
      <w:pStyle w:val="Subsol"/>
      <w:pBdr>
        <w:top w:val="single" w:sz="4" w:space="1" w:color="auto"/>
      </w:pBdr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17E" w:rsidRPr="004E67A9" w:rsidRDefault="00853CB4" w:rsidP="00641E11">
    <w:pPr>
      <w:pStyle w:val="Antet"/>
      <w:jc w:val="center"/>
      <w:rPr>
        <w:sz w:val="16"/>
        <w:lang w:val="fr-FR"/>
      </w:rPr>
    </w:pPr>
    <w:proofErr w:type="spellStart"/>
    <w:r w:rsidRPr="004E67A9">
      <w:rPr>
        <w:sz w:val="16"/>
        <w:lang w:val="fr-FR"/>
      </w:rPr>
      <w:t>MinisterulEducaţieiNaţionale</w:t>
    </w:r>
    <w:proofErr w:type="spellEnd"/>
  </w:p>
  <w:p w:rsidR="004E517E" w:rsidRPr="004E67A9" w:rsidRDefault="00853CB4" w:rsidP="00641E11">
    <w:pPr>
      <w:pStyle w:val="Antet"/>
      <w:pBdr>
        <w:bottom w:val="single" w:sz="6" w:space="1" w:color="auto"/>
      </w:pBdr>
      <w:jc w:val="center"/>
      <w:rPr>
        <w:lang w:val="fr-FR"/>
      </w:rPr>
    </w:pPr>
    <w:proofErr w:type="spellStart"/>
    <w:r w:rsidRPr="004E67A9">
      <w:rPr>
        <w:sz w:val="16"/>
        <w:lang w:val="fr-FR"/>
      </w:rPr>
      <w:t>Subiecte</w:t>
    </w:r>
    <w:proofErr w:type="spellEnd"/>
    <w:r>
      <w:rPr>
        <w:sz w:val="16"/>
        <w:lang w:val="fr-FR"/>
      </w:rPr>
      <w:t xml:space="preserve"> </w:t>
    </w:r>
    <w:proofErr w:type="spellStart"/>
    <w:r w:rsidRPr="004E67A9">
      <w:rPr>
        <w:sz w:val="16"/>
        <w:lang w:val="fr-FR"/>
      </w:rPr>
      <w:t>pentru</w:t>
    </w:r>
    <w:proofErr w:type="spellEnd"/>
    <w:r w:rsidRPr="004E67A9">
      <w:rPr>
        <w:sz w:val="16"/>
        <w:lang w:val="fr-FR"/>
      </w:rPr>
      <w:t xml:space="preserve"> – </w:t>
    </w:r>
    <w:proofErr w:type="spellStart"/>
    <w:r w:rsidRPr="004E67A9">
      <w:rPr>
        <w:sz w:val="16"/>
        <w:lang w:val="fr-FR"/>
      </w:rPr>
      <w:t>Etapa</w:t>
    </w:r>
    <w:proofErr w:type="spellEnd"/>
    <w:r>
      <w:rPr>
        <w:sz w:val="16"/>
        <w:lang w:val="fr-FR"/>
      </w:rPr>
      <w:t xml:space="preserve">  </w:t>
    </w:r>
    <w:proofErr w:type="spellStart"/>
    <w:r>
      <w:rPr>
        <w:sz w:val="16"/>
        <w:lang w:val="fr-FR"/>
      </w:rPr>
      <w:t>județeană</w:t>
    </w:r>
    <w:proofErr w:type="spellEnd"/>
    <w:r>
      <w:rPr>
        <w:sz w:val="16"/>
        <w:lang w:val="fr-FR"/>
      </w:rPr>
      <w:t xml:space="preserve"> </w:t>
    </w:r>
    <w:r w:rsidRPr="004E67A9">
      <w:rPr>
        <w:sz w:val="16"/>
        <w:lang w:val="fr-FR"/>
      </w:rPr>
      <w:t xml:space="preserve"> a </w:t>
    </w:r>
    <w:proofErr w:type="spellStart"/>
    <w:r w:rsidRPr="004E67A9">
      <w:rPr>
        <w:sz w:val="16"/>
        <w:lang w:val="fr-FR"/>
      </w:rPr>
      <w:t>Olimpiadelor</w:t>
    </w:r>
    <w:proofErr w:type="spellEnd"/>
    <w:r w:rsidRPr="004E67A9">
      <w:rPr>
        <w:sz w:val="16"/>
        <w:lang w:val="fr-FR"/>
      </w:rPr>
      <w:t xml:space="preserve"> la </w:t>
    </w:r>
    <w:proofErr w:type="spellStart"/>
    <w:r w:rsidRPr="004E67A9">
      <w:rPr>
        <w:sz w:val="16"/>
        <w:lang w:val="fr-FR"/>
      </w:rPr>
      <w:t>d</w:t>
    </w:r>
    <w:r w:rsidRPr="004E67A9">
      <w:rPr>
        <w:sz w:val="16"/>
        <w:lang w:val="fr-FR"/>
      </w:rPr>
      <w:t>isciplinele</w:t>
    </w:r>
    <w:proofErr w:type="spellEnd"/>
    <w:r w:rsidRPr="004E67A9">
      <w:rPr>
        <w:sz w:val="16"/>
        <w:lang w:val="fr-FR"/>
      </w:rPr>
      <w:t xml:space="preserve"> </w:t>
    </w:r>
    <w:proofErr w:type="spellStart"/>
    <w:r w:rsidRPr="004E67A9">
      <w:rPr>
        <w:sz w:val="16"/>
        <w:lang w:val="fr-FR"/>
      </w:rPr>
      <w:t>din</w:t>
    </w:r>
    <w:proofErr w:type="spellEnd"/>
    <w:r w:rsidRPr="004E67A9">
      <w:rPr>
        <w:sz w:val="16"/>
        <w:lang w:val="fr-FR"/>
      </w:rPr>
      <w:t xml:space="preserve"> aria </w:t>
    </w:r>
    <w:proofErr w:type="spellStart"/>
    <w:r w:rsidRPr="004E67A9">
      <w:rPr>
        <w:sz w:val="16"/>
        <w:lang w:val="fr-FR"/>
      </w:rPr>
      <w:t>curriculară</w:t>
    </w:r>
    <w:proofErr w:type="spellEnd"/>
    <w:r w:rsidRPr="004E67A9">
      <w:rPr>
        <w:sz w:val="16"/>
        <w:lang w:val="fr-FR"/>
      </w:rPr>
      <w:t xml:space="preserve"> “</w:t>
    </w:r>
    <w:proofErr w:type="spellStart"/>
    <w:r w:rsidRPr="004E67A9">
      <w:rPr>
        <w:sz w:val="16"/>
        <w:lang w:val="fr-FR"/>
      </w:rPr>
      <w:t>Tehnologii</w:t>
    </w:r>
    <w:proofErr w:type="spellEnd"/>
    <w:r w:rsidRPr="004E67A9">
      <w:rPr>
        <w:sz w:val="16"/>
        <w:lang w:val="fr-FR"/>
      </w:rPr>
      <w:t>”</w:t>
    </w:r>
  </w:p>
  <w:p w:rsidR="004E517E" w:rsidRDefault="00853CB4" w:rsidP="00641E11">
    <w:pPr>
      <w:pStyle w:val="Antet"/>
      <w:tabs>
        <w:tab w:val="clear" w:pos="4536"/>
        <w:tab w:val="clear" w:pos="9072"/>
        <w:tab w:val="left" w:pos="1770"/>
      </w:tabs>
      <w:jc w:val="center"/>
    </w:pPr>
  </w:p>
  <w:p w:rsidR="004E517E" w:rsidRDefault="00853CB4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CB4"/>
    <w:rsid w:val="00054340"/>
    <w:rsid w:val="001A02BB"/>
    <w:rsid w:val="002752E8"/>
    <w:rsid w:val="002C3BF9"/>
    <w:rsid w:val="00605D00"/>
    <w:rsid w:val="00624B71"/>
    <w:rsid w:val="00853CB4"/>
    <w:rsid w:val="00B51A7A"/>
    <w:rsid w:val="00D4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F482B74F-1B3B-4F07-80FE-516EB68D0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Subsol">
    <w:name w:val="footer"/>
    <w:basedOn w:val="Normal"/>
    <w:link w:val="SubsolCaracter"/>
    <w:uiPriority w:val="99"/>
    <w:semiHidden/>
    <w:unhideWhenUsed/>
    <w:rsid w:val="00853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853CB4"/>
  </w:style>
  <w:style w:type="character" w:styleId="Numrdepagin">
    <w:name w:val="page number"/>
    <w:basedOn w:val="Fontdeparagrafimplicit"/>
    <w:rsid w:val="00853CB4"/>
  </w:style>
  <w:style w:type="paragraph" w:styleId="Antet">
    <w:name w:val="header"/>
    <w:basedOn w:val="Normal"/>
    <w:link w:val="AntetCaracter"/>
    <w:unhideWhenUsed/>
    <w:rsid w:val="00853CB4"/>
    <w:pPr>
      <w:tabs>
        <w:tab w:val="center" w:pos="4536"/>
        <w:tab w:val="right" w:pos="9072"/>
      </w:tabs>
      <w:spacing w:after="0" w:line="240" w:lineRule="auto"/>
    </w:pPr>
    <w:rPr>
      <w:rFonts w:ascii="(Utilizare font pentru text asi" w:eastAsia="Times New Roman" w:hAnsi="(Utilizare font pentru text asi" w:cs="Times New Roman"/>
      <w:color w:val="000000"/>
      <w:sz w:val="24"/>
      <w:szCs w:val="24"/>
    </w:rPr>
  </w:style>
  <w:style w:type="character" w:customStyle="1" w:styleId="AntetCaracter">
    <w:name w:val="Antet Caracter"/>
    <w:basedOn w:val="Fontdeparagrafimplicit"/>
    <w:link w:val="Antet"/>
    <w:rsid w:val="00853CB4"/>
    <w:rPr>
      <w:rFonts w:ascii="(Utilizare font pentru text asi" w:eastAsia="Times New Roman" w:hAnsi="(Utilizare font pentru text asi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creta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AB103D04-5CC2-4A07-9A9E-E9DE23D44064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2</TotalTime>
  <Pages>1</Pages>
  <Words>253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</cp:revision>
  <dcterms:created xsi:type="dcterms:W3CDTF">2015-02-27T11:58:00Z</dcterms:created>
  <dcterms:modified xsi:type="dcterms:W3CDTF">2015-02-27T12:00:00Z</dcterms:modified>
</cp:coreProperties>
</file>